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75CD" w14:textId="77777777" w:rsidR="007C1C25" w:rsidRDefault="007C1C25" w:rsidP="0058787B">
      <w:pPr>
        <w:pStyle w:val="Rubrik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</w:p>
    <w:p w14:paraId="38B2F3B9" w14:textId="69BAF033" w:rsidR="0058787B" w:rsidRPr="00703B29" w:rsidRDefault="0058787B" w:rsidP="0058787B">
      <w:pPr>
        <w:pStyle w:val="Rubrik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>
        <w:rPr>
          <w:rFonts w:cs="Arial"/>
          <w:sz w:val="20"/>
        </w:rPr>
        <w:t>B*57:01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101.572-12/12</w:t>
      </w:r>
      <w:r w:rsidRPr="003E592D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 xml:space="preserve">       </w:t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 xml:space="preserve">: </w:t>
      </w:r>
      <w:r w:rsidR="007C1C25">
        <w:rPr>
          <w:rFonts w:cs="Arial"/>
          <w:sz w:val="20"/>
        </w:rPr>
        <w:t>3R</w:t>
      </w:r>
      <w:r w:rsidR="00E552D3">
        <w:rPr>
          <w:rFonts w:cs="Arial"/>
          <w:sz w:val="20"/>
        </w:rPr>
        <w:t>3</w:t>
      </w:r>
      <w:r>
        <w:rPr>
          <w:rFonts w:cs="Arial"/>
          <w:sz w:val="20"/>
        </w:rPr>
        <w:tab/>
        <w:t xml:space="preserve">Expiry Date: </w:t>
      </w:r>
      <w:r w:rsidRPr="00703B29">
        <w:rPr>
          <w:rFonts w:cs="Arial"/>
          <w:sz w:val="20"/>
        </w:rPr>
        <w:t>20</w:t>
      </w:r>
      <w:r w:rsidR="00E552D3">
        <w:rPr>
          <w:rFonts w:cs="Arial"/>
          <w:sz w:val="20"/>
        </w:rPr>
        <w:t>2</w:t>
      </w:r>
      <w:r w:rsidR="007C1C25">
        <w:rPr>
          <w:rFonts w:cs="Arial"/>
          <w:sz w:val="20"/>
        </w:rPr>
        <w:t>6</w:t>
      </w:r>
      <w:r w:rsidRPr="00703B29">
        <w:rPr>
          <w:rFonts w:cs="Arial"/>
          <w:sz w:val="20"/>
        </w:rPr>
        <w:t>-</w:t>
      </w:r>
      <w:r w:rsidR="00E552D3">
        <w:rPr>
          <w:rFonts w:cs="Arial"/>
          <w:sz w:val="20"/>
        </w:rPr>
        <w:t>0</w:t>
      </w:r>
      <w:r w:rsidR="007C1C25">
        <w:rPr>
          <w:rFonts w:cs="Arial"/>
          <w:sz w:val="20"/>
        </w:rPr>
        <w:t>8</w:t>
      </w:r>
      <w:r w:rsidRPr="00703B29">
        <w:rPr>
          <w:rFonts w:cs="Arial"/>
          <w:sz w:val="20"/>
        </w:rPr>
        <w:t>-01</w:t>
      </w:r>
    </w:p>
    <w:p w14:paraId="443CC883" w14:textId="77777777" w:rsidR="0058787B" w:rsidRDefault="0058787B" w:rsidP="0058787B"/>
    <w:p w14:paraId="6AE52E4B" w14:textId="77777777" w:rsidR="0058787B" w:rsidRPr="001C202F" w:rsidRDefault="0058787B" w:rsidP="0058787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___                                Test </w:t>
      </w:r>
      <w:r w:rsidRPr="001C202F">
        <w:rPr>
          <w:rFonts w:cs="Arial"/>
          <w:b w:val="0"/>
          <w:sz w:val="18"/>
          <w:szCs w:val="18"/>
        </w:rPr>
        <w:t xml:space="preserve">Date: </w:t>
      </w:r>
      <w:r w:rsidRPr="00211EB5">
        <w:rPr>
          <w:rFonts w:cs="Arial"/>
          <w:b w:val="0"/>
          <w:sz w:val="18"/>
          <w:szCs w:val="18"/>
        </w:rPr>
        <w:t>_______</w:t>
      </w:r>
      <w:r>
        <w:rPr>
          <w:rFonts w:cs="Arial"/>
          <w:b w:val="0"/>
          <w:sz w:val="18"/>
          <w:szCs w:val="18"/>
        </w:rPr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52DD1E1" w14:textId="4C9F6A50" w:rsidR="0058787B" w:rsidRPr="00211EB5" w:rsidRDefault="0058787B" w:rsidP="0058787B">
      <w:pPr>
        <w:pStyle w:val="Rubrik"/>
        <w:tabs>
          <w:tab w:val="clear" w:pos="4253"/>
          <w:tab w:val="center" w:pos="5954"/>
          <w:tab w:val="left" w:pos="6345"/>
          <w:tab w:val="left" w:pos="6870"/>
          <w:tab w:val="left" w:pos="6915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  <w:r>
        <w:rPr>
          <w:rFonts w:cs="Arial"/>
          <w:b w:val="0"/>
          <w:sz w:val="18"/>
          <w:szCs w:val="18"/>
        </w:rPr>
        <w:t xml:space="preserve">                                </w:t>
      </w: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11EB5">
        <w:rPr>
          <w:rFonts w:cs="Arial"/>
          <w:b w:val="0"/>
          <w:sz w:val="18"/>
          <w:szCs w:val="18"/>
        </w:rPr>
        <w:t>____</w:t>
      </w:r>
      <w:r>
        <w:rPr>
          <w:rFonts w:cs="Arial"/>
          <w:b w:val="0"/>
          <w:sz w:val="18"/>
          <w:szCs w:val="18"/>
        </w:rPr>
        <w:t>____</w:t>
      </w:r>
      <w:r w:rsidRPr="00211EB5">
        <w:rPr>
          <w:rFonts w:cs="Arial"/>
          <w:b w:val="0"/>
          <w:sz w:val="18"/>
          <w:szCs w:val="18"/>
        </w:rPr>
        <w:t>_____</w:t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 w:rsidR="00146D83">
        <w:rPr>
          <w:rFonts w:cs="Arial"/>
          <w:b w:val="0"/>
          <w:sz w:val="18"/>
          <w:szCs w:val="18"/>
        </w:rPr>
        <w:t xml:space="preserve">                  </w:t>
      </w:r>
      <w:r>
        <w:rPr>
          <w:rFonts w:cs="Arial"/>
          <w:b w:val="0"/>
          <w:sz w:val="18"/>
          <w:szCs w:val="18"/>
        </w:rPr>
        <w:t>Reviewed By:______________</w:t>
      </w:r>
    </w:p>
    <w:p w14:paraId="79D98E75" w14:textId="77777777" w:rsidR="0058787B" w:rsidRPr="001C202F" w:rsidRDefault="0058787B" w:rsidP="0058787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>
        <w:rPr>
          <w:rFonts w:cs="Arial"/>
          <w:b w:val="0"/>
          <w:sz w:val="18"/>
          <w:szCs w:val="18"/>
        </w:rPr>
        <w:t>_</w:t>
      </w:r>
    </w:p>
    <w:p w14:paraId="2A3B2A19" w14:textId="77777777" w:rsidR="0058787B" w:rsidRPr="0058787B" w:rsidRDefault="0058787B" w:rsidP="0058787B">
      <w:pPr>
        <w:rPr>
          <w:rFonts w:ascii="Arial" w:hAnsi="Arial" w:cs="Arial"/>
          <w:b/>
          <w:i/>
          <w:sz w:val="18"/>
          <w:szCs w:val="18"/>
        </w:rPr>
      </w:pPr>
    </w:p>
    <w:p w14:paraId="3ACAC3D8" w14:textId="77777777" w:rsidR="0058787B" w:rsidRDefault="0058787B" w:rsidP="0058787B">
      <w:pPr>
        <w:rPr>
          <w:rFonts w:ascii="Arial" w:hAnsi="Arial" w:cs="Arial"/>
          <w:i/>
          <w:sz w:val="18"/>
          <w:szCs w:val="18"/>
          <w:u w:val="single"/>
        </w:rPr>
      </w:pPr>
      <w:proofErr w:type="gramStart"/>
      <w:r w:rsidRPr="0058787B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58787B"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Pr="0058787B">
        <w:rPr>
          <w:rFonts w:ascii="Arial" w:hAnsi="Arial" w:cs="Arial"/>
          <w:b/>
          <w:i/>
          <w:sz w:val="18"/>
          <w:szCs w:val="18"/>
        </w:rPr>
        <w:t xml:space="preserve"> Failed lanes: ___________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58787B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787B">
        <w:rPr>
          <w:rFonts w:ascii="Arial" w:hAnsi="Arial" w:cs="Arial"/>
          <w:i/>
          <w:sz w:val="18"/>
          <w:szCs w:val="18"/>
          <w:u w:val="single"/>
        </w:rPr>
        <w:t xml:space="preserve">      </w:t>
      </w:r>
    </w:p>
    <w:p w14:paraId="0FC8093E" w14:textId="77777777" w:rsidR="00B1568C" w:rsidRDefault="0058787B" w:rsidP="0058787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Y="-33"/>
        <w:tblW w:w="10340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B1568C" w14:paraId="5C7D0EB9" w14:textId="77777777" w:rsidTr="00B1568C">
        <w:trPr>
          <w:trHeight w:val="9976"/>
        </w:trPr>
        <w:tc>
          <w:tcPr>
            <w:tcW w:w="10340" w:type="dxa"/>
            <w:vAlign w:val="center"/>
          </w:tcPr>
          <w:p w14:paraId="081745DA" w14:textId="77777777" w:rsidR="002A79F4" w:rsidRDefault="00B1568C" w:rsidP="00B1568C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  <w:p w14:paraId="7FDF63C1" w14:textId="77777777" w:rsidR="002A79F4" w:rsidRPr="002A79F4" w:rsidRDefault="002A79F4" w:rsidP="002A79F4"/>
          <w:p w14:paraId="3802DFB8" w14:textId="77777777" w:rsidR="002A79F4" w:rsidRDefault="002A79F4" w:rsidP="002A79F4"/>
          <w:p w14:paraId="614D7261" w14:textId="77777777" w:rsidR="002A79F4" w:rsidRDefault="002A79F4" w:rsidP="002A79F4"/>
          <w:p w14:paraId="7329D996" w14:textId="77777777" w:rsidR="002A79F4" w:rsidRDefault="002A79F4" w:rsidP="002A79F4"/>
          <w:p w14:paraId="278D5458" w14:textId="77777777" w:rsidR="002A79F4" w:rsidRDefault="002A79F4" w:rsidP="002A79F4"/>
          <w:p w14:paraId="73E96964" w14:textId="77777777" w:rsidR="00B1568C" w:rsidRPr="002A79F4" w:rsidRDefault="00B1568C" w:rsidP="002A79F4"/>
        </w:tc>
      </w:tr>
    </w:tbl>
    <w:p w14:paraId="04CDD9FD" w14:textId="6B4F879E" w:rsidR="00A364FD" w:rsidRDefault="007C1C25" w:rsidP="001751E0">
      <w:pPr>
        <w:rPr>
          <w:rFonts w:ascii="Arial" w:hAnsi="Arial" w:cs="Arial"/>
          <w:sz w:val="18"/>
          <w:szCs w:val="18"/>
        </w:rPr>
      </w:pPr>
      <w:r w:rsidRPr="007C1C25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69E7476" wp14:editId="50971C8F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80000" cy="1382400"/>
            <wp:effectExtent l="0" t="0" r="0" b="825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6805D" w14:textId="77777777" w:rsidR="00B1568C" w:rsidRPr="00B1568C" w:rsidRDefault="00B1568C" w:rsidP="00B1568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u w:val="single"/>
        </w:rPr>
      </w:pPr>
      <w:r w:rsidRPr="00B1568C">
        <w:rPr>
          <w:rFonts w:ascii="Arial" w:eastAsia="Times New Roman" w:hAnsi="Arial" w:cs="Arial"/>
          <w:spacing w:val="-2"/>
          <w:sz w:val="16"/>
          <w:szCs w:val="16"/>
          <w:u w:val="single"/>
        </w:rPr>
        <w:t>Abbreviations</w:t>
      </w:r>
    </w:p>
    <w:p w14:paraId="30473D1D" w14:textId="77777777" w:rsidR="00B1568C" w:rsidRPr="00B1568C" w:rsidRDefault="00B1568C" w:rsidP="00B1568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18"/>
          <w:szCs w:val="18"/>
        </w:rPr>
      </w:pPr>
      <w:r w:rsidRPr="00B1568C">
        <w:rPr>
          <w:rFonts w:ascii="Arial" w:eastAsia="Times New Roman" w:hAnsi="Arial" w:cs="Arial"/>
          <w:spacing w:val="-2"/>
          <w:sz w:val="16"/>
          <w:szCs w:val="16"/>
        </w:rPr>
        <w:t xml:space="preserve">‘ICB’ Internal Control Band, </w:t>
      </w:r>
    </w:p>
    <w:p w14:paraId="38004665" w14:textId="77777777" w:rsidR="00B1568C" w:rsidRDefault="00B1568C" w:rsidP="00B1568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B1568C">
        <w:rPr>
          <w:rFonts w:ascii="Arial" w:eastAsia="Times New Roman" w:hAnsi="Arial" w:cs="Arial"/>
          <w:spacing w:val="-2"/>
          <w:sz w:val="16"/>
          <w:szCs w:val="16"/>
        </w:rPr>
        <w:t>‘</w:t>
      </w:r>
      <w:proofErr w:type="spellStart"/>
      <w:r w:rsidRPr="00B1568C">
        <w:rPr>
          <w:rFonts w:ascii="Arial" w:eastAsia="Times New Roman" w:hAnsi="Arial" w:cs="Arial"/>
          <w:spacing w:val="-2"/>
          <w:sz w:val="16"/>
          <w:szCs w:val="16"/>
        </w:rPr>
        <w:t>AmpS</w:t>
      </w:r>
      <w:proofErr w:type="spellEnd"/>
      <w:r w:rsidRPr="00B1568C">
        <w:rPr>
          <w:rFonts w:ascii="Arial" w:eastAsia="Times New Roman" w:hAnsi="Arial" w:cs="Arial"/>
          <w:spacing w:val="-2"/>
          <w:sz w:val="16"/>
          <w:szCs w:val="16"/>
        </w:rPr>
        <w:t xml:space="preserve">’ </w:t>
      </w:r>
      <w:r>
        <w:rPr>
          <w:rFonts w:ascii="Arial" w:eastAsia="Times New Roman" w:hAnsi="Arial" w:cs="Arial"/>
          <w:spacing w:val="-2"/>
          <w:sz w:val="16"/>
          <w:szCs w:val="16"/>
        </w:rPr>
        <w:t>Amplicon size</w:t>
      </w:r>
    </w:p>
    <w:p w14:paraId="012E59DE" w14:textId="77777777" w:rsidR="00A364FD" w:rsidRDefault="00A364FD" w:rsidP="00B1568C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</w:p>
    <w:p w14:paraId="6A3A4BC6" w14:textId="77777777" w:rsidR="00B1568C" w:rsidRPr="00B1568C" w:rsidRDefault="00B1568C" w:rsidP="00B1568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B1568C">
        <w:rPr>
          <w:rFonts w:ascii="Arial" w:eastAsia="Times New Roman" w:hAnsi="Arial" w:cs="Arial"/>
          <w:b/>
          <w:spacing w:val="-2"/>
        </w:rPr>
        <w:t>Notes:</w:t>
      </w:r>
    </w:p>
    <w:p w14:paraId="5979D8A0" w14:textId="77777777" w:rsidR="00B1568C" w:rsidRPr="00B1568C" w:rsidRDefault="00B1568C" w:rsidP="00B1568C">
      <w:pPr>
        <w:suppressAutoHyphens/>
        <w:spacing w:after="0" w:line="240" w:lineRule="auto"/>
        <w:ind w:right="850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B1568C">
        <w:rPr>
          <w:rFonts w:ascii="Arial" w:eastAsia="Times New Roman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278546F" w14:textId="77777777" w:rsidR="00B1568C" w:rsidRPr="00B1568C" w:rsidRDefault="00B1568C" w:rsidP="00B1568C">
      <w:pPr>
        <w:suppressAutoHyphens/>
        <w:spacing w:after="0" w:line="240" w:lineRule="auto"/>
        <w:ind w:right="850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B1568C">
        <w:rPr>
          <w:rFonts w:ascii="Arial" w:eastAsia="Times New Roman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D4BE5CA" w14:textId="77777777" w:rsidR="00B1568C" w:rsidRPr="00B1568C" w:rsidRDefault="00B1568C" w:rsidP="00B1568C">
      <w:pPr>
        <w:suppressAutoHyphens/>
        <w:spacing w:after="0" w:line="240" w:lineRule="auto"/>
        <w:ind w:left="-142" w:right="850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73BB4A73" w14:textId="77777777" w:rsidR="00B1568C" w:rsidRPr="00B1568C" w:rsidRDefault="00B1568C" w:rsidP="00B1568C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color w:val="FF0000"/>
          <w:sz w:val="20"/>
          <w:szCs w:val="20"/>
          <w:lang w:val="en-GB" w:eastAsia="sv-SE"/>
        </w:rPr>
      </w:pP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>HLA-specific PCR products shorter than 125 base pairs have a lower intensity and are less sharp than longer PCR products</w:t>
      </w:r>
      <w:r w:rsidRPr="00B1568C">
        <w:rPr>
          <w:rFonts w:ascii="Arial" w:eastAsia="Times New Roman" w:hAnsi="Arial" w:cs="Arial"/>
          <w:color w:val="FF0000"/>
          <w:sz w:val="20"/>
          <w:szCs w:val="20"/>
          <w:lang w:val="en-GB" w:eastAsia="sv-SE"/>
        </w:rPr>
        <w:t>.</w:t>
      </w:r>
    </w:p>
    <w:p w14:paraId="73241656" w14:textId="77777777" w:rsidR="00B1568C" w:rsidRPr="00B1568C" w:rsidRDefault="00B1568C" w:rsidP="00B1568C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val="en-GB" w:eastAsia="sv-SE"/>
        </w:rPr>
      </w:pP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>Primer mix 2 may give rise to a lower yield of HLA-specific PCR product than the other B*57:01 primer mixes.</w:t>
      </w:r>
    </w:p>
    <w:p w14:paraId="4A79C51F" w14:textId="77777777" w:rsidR="00B1568C" w:rsidRPr="00B1568C" w:rsidRDefault="00F045A2" w:rsidP="00B156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spacing w:after="0" w:line="240" w:lineRule="auto"/>
        <w:ind w:right="-994"/>
        <w:jc w:val="both"/>
        <w:rPr>
          <w:rFonts w:ascii="Arial" w:eastAsia="Times New Roman" w:hAnsi="Arial" w:cs="Arial"/>
          <w:sz w:val="20"/>
          <w:szCs w:val="20"/>
          <w:lang w:val="en-GB" w:eastAsia="sv-SE"/>
        </w:rPr>
      </w:pPr>
      <w:r w:rsidRPr="00F045A2">
        <w:rPr>
          <w:rFonts w:ascii="Arial" w:eastAsia="Times New Roman" w:hAnsi="Arial" w:cs="Arial"/>
          <w:sz w:val="20"/>
          <w:szCs w:val="20"/>
          <w:lang w:val="en-GB" w:eastAsia="sv-SE"/>
        </w:rPr>
        <w:t>Primer mix 18 has tendency</w:t>
      </w:r>
      <w:r>
        <w:rPr>
          <w:rFonts w:ascii="Arial" w:eastAsia="Times New Roman" w:hAnsi="Arial" w:cs="Arial"/>
          <w:sz w:val="20"/>
          <w:szCs w:val="20"/>
          <w:lang w:val="en-GB" w:eastAsia="sv-SE"/>
        </w:rPr>
        <w:t xml:space="preserve"> of unspecific amplifications.</w:t>
      </w:r>
    </w:p>
    <w:p w14:paraId="3C8C150C" w14:textId="0621315A" w:rsidR="00B1568C" w:rsidRPr="00B1568C" w:rsidRDefault="00B1568C" w:rsidP="00B156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sz w:val="20"/>
          <w:szCs w:val="20"/>
          <w:lang w:val="en-GB" w:eastAsia="sv-SE"/>
        </w:rPr>
        <w:sectPr w:rsidR="00B1568C" w:rsidRPr="00B1568C" w:rsidSect="002A79F4">
          <w:headerReference w:type="default" r:id="rId7"/>
          <w:footerReference w:type="default" r:id="rId8"/>
          <w:pgSz w:w="11907" w:h="16840" w:code="9"/>
          <w:pgMar w:top="851" w:right="567" w:bottom="1701" w:left="1134" w:header="709" w:footer="289" w:gutter="0"/>
          <w:pgNumType w:start="1"/>
          <w:cols w:space="720"/>
          <w:docGrid w:linePitch="360"/>
        </w:sectPr>
      </w:pP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 xml:space="preserve">Primer mix 24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7C1C25">
        <w:rPr>
          <w:rFonts w:ascii="Arial" w:eastAsia="Times New Roman" w:hAnsi="Arial" w:cs="Arial"/>
          <w:sz w:val="20"/>
          <w:szCs w:val="20"/>
          <w:lang w:val="en-GB" w:eastAsia="sv-SE"/>
        </w:rPr>
        <w:t>is</w:t>
      </w: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 xml:space="preserve"> 200 base pairs.</w:t>
      </w:r>
    </w:p>
    <w:p w14:paraId="65103E94" w14:textId="370382DC" w:rsidR="00B1568C" w:rsidRPr="00B1568C" w:rsidRDefault="00B921CF" w:rsidP="00B1568C">
      <w:pPr>
        <w:rPr>
          <w:rFonts w:ascii="Arial" w:hAnsi="Arial" w:cs="Arial"/>
          <w:sz w:val="18"/>
          <w:szCs w:val="18"/>
        </w:rPr>
      </w:pPr>
      <w:r w:rsidRPr="00B921CF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99E8B21" wp14:editId="0AEDA7A7">
            <wp:simplePos x="0" y="0"/>
            <wp:positionH relativeFrom="margin">
              <wp:align>left</wp:align>
            </wp:positionH>
            <wp:positionV relativeFrom="page">
              <wp:posOffset>1260475</wp:posOffset>
            </wp:positionV>
            <wp:extent cx="6123600" cy="81000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00" cy="81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DB013" w14:textId="48D047DE" w:rsidR="00B1568C" w:rsidRPr="00B1568C" w:rsidRDefault="00B921CF" w:rsidP="00B1568C">
      <w:pPr>
        <w:rPr>
          <w:rFonts w:ascii="Arial" w:hAnsi="Arial" w:cs="Arial"/>
          <w:sz w:val="18"/>
          <w:szCs w:val="18"/>
        </w:rPr>
      </w:pPr>
      <w:r w:rsidRPr="00B921CF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DDF5864" wp14:editId="55EECA93">
            <wp:simplePos x="0" y="0"/>
            <wp:positionH relativeFrom="column">
              <wp:posOffset>0</wp:posOffset>
            </wp:positionH>
            <wp:positionV relativeFrom="page">
              <wp:posOffset>1260475</wp:posOffset>
            </wp:positionV>
            <wp:extent cx="6123600" cy="80820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00" cy="80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004D0" w14:textId="4305F884" w:rsidR="005C60D5" w:rsidRPr="00B921CF" w:rsidRDefault="00B921CF" w:rsidP="00B921CF">
      <w:pPr>
        <w:rPr>
          <w:noProof/>
        </w:rPr>
      </w:pPr>
      <w:r w:rsidRPr="00B921CF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E5705D0" wp14:editId="35C1126E">
            <wp:simplePos x="0" y="0"/>
            <wp:positionH relativeFrom="column">
              <wp:posOffset>0</wp:posOffset>
            </wp:positionH>
            <wp:positionV relativeFrom="page">
              <wp:posOffset>1381125</wp:posOffset>
            </wp:positionV>
            <wp:extent cx="6123600" cy="21168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00" cy="21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F7048" w14:textId="1507E4F2" w:rsidR="004F4CB3" w:rsidRPr="004F4CB3" w:rsidRDefault="004F4CB3" w:rsidP="009571B4">
      <w:pPr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  <w:r w:rsidRPr="004F4CB3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1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>HLA-B alleles listed on the IMGT/HLA web page 20</w:t>
      </w:r>
      <w:r w:rsidR="0001166A">
        <w:rPr>
          <w:rFonts w:ascii="Arial" w:eastAsia="Times New Roman" w:hAnsi="Arial" w:cs="Arial"/>
          <w:spacing w:val="-3"/>
          <w:sz w:val="18"/>
          <w:szCs w:val="18"/>
        </w:rPr>
        <w:t>2</w:t>
      </w:r>
      <w:r w:rsidR="00B921CF">
        <w:rPr>
          <w:rFonts w:ascii="Arial" w:eastAsia="Times New Roman" w:hAnsi="Arial" w:cs="Arial"/>
          <w:spacing w:val="-3"/>
          <w:sz w:val="18"/>
          <w:szCs w:val="18"/>
        </w:rPr>
        <w:t>2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>-</w:t>
      </w:r>
      <w:r w:rsidR="00B921CF">
        <w:rPr>
          <w:rFonts w:ascii="Arial" w:eastAsia="Times New Roman" w:hAnsi="Arial" w:cs="Arial"/>
          <w:spacing w:val="-3"/>
          <w:sz w:val="18"/>
          <w:szCs w:val="18"/>
        </w:rPr>
        <w:t>07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>-1</w:t>
      </w:r>
      <w:r w:rsidR="00B921CF">
        <w:rPr>
          <w:rFonts w:ascii="Arial" w:eastAsia="Times New Roman" w:hAnsi="Arial" w:cs="Arial"/>
          <w:spacing w:val="-3"/>
          <w:sz w:val="18"/>
          <w:szCs w:val="18"/>
        </w:rPr>
        <w:t>2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>, release 3.</w:t>
      </w:r>
      <w:r w:rsidR="0001166A">
        <w:rPr>
          <w:rFonts w:ascii="Arial" w:eastAsia="Times New Roman" w:hAnsi="Arial" w:cs="Arial"/>
          <w:spacing w:val="-3"/>
          <w:sz w:val="18"/>
          <w:szCs w:val="18"/>
        </w:rPr>
        <w:t>4</w:t>
      </w:r>
      <w:r w:rsidR="006842ED">
        <w:rPr>
          <w:rFonts w:ascii="Arial" w:eastAsia="Times New Roman" w:hAnsi="Arial" w:cs="Arial"/>
          <w:spacing w:val="-3"/>
          <w:sz w:val="18"/>
          <w:szCs w:val="18"/>
        </w:rPr>
        <w:t>9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 xml:space="preserve">.0, </w:t>
      </w:r>
      <w:hyperlink r:id="rId12" w:history="1">
        <w:r w:rsidRPr="004F4CB3">
          <w:rPr>
            <w:rFonts w:ascii="Arial" w:eastAsia="Times New Roman" w:hAnsi="Arial" w:cs="Arial"/>
            <w:color w:val="0000FF"/>
            <w:spacing w:val="-3"/>
            <w:sz w:val="18"/>
            <w:szCs w:val="18"/>
            <w:u w:val="single"/>
          </w:rPr>
          <w:t>www.ebi.ac.uk/imgt/hla</w:t>
        </w:r>
      </w:hyperlink>
      <w:r w:rsidRPr="004F4CB3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14:paraId="7CE334E6" w14:textId="77777777" w:rsidR="004F4CB3" w:rsidRPr="004F4CB3" w:rsidRDefault="004F4CB3" w:rsidP="009571B4">
      <w:pPr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pacing w:val="-3"/>
          <w:sz w:val="18"/>
          <w:szCs w:val="18"/>
        </w:rPr>
      </w:pPr>
      <w:r w:rsidRPr="004F4CB3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2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 xml:space="preserve">Alleles that have been deleted from or renamed </w:t>
      </w:r>
      <w:r w:rsidRPr="004F4CB3">
        <w:rPr>
          <w:rFonts w:ascii="Arial" w:eastAsia="Times New Roman" w:hAnsi="Arial" w:cs="Arial"/>
          <w:spacing w:val="-2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4F4CB3">
          <w:rPr>
            <w:rFonts w:ascii="Arial" w:eastAsia="Times New Roman" w:hAnsi="Arial" w:cs="Arial"/>
            <w:color w:val="0000FF"/>
            <w:spacing w:val="-2"/>
            <w:sz w:val="18"/>
            <w:szCs w:val="18"/>
            <w:u w:val="single"/>
          </w:rPr>
          <w:t>http://hla.alleles.org/alleles/deleted.html</w:t>
        </w:r>
      </w:hyperlink>
      <w:r w:rsidRPr="004F4CB3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14:paraId="21F4D7C3" w14:textId="03B83844" w:rsidR="00E5101F" w:rsidRPr="004F4CB3" w:rsidRDefault="004F4CB3" w:rsidP="006842ED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18"/>
          <w:szCs w:val="18"/>
        </w:rPr>
      </w:pPr>
      <w:r w:rsidRPr="004F4CB3">
        <w:rPr>
          <w:rFonts w:ascii="Arial" w:eastAsia="Times New Roman" w:hAnsi="Arial" w:cs="Arial"/>
          <w:b/>
          <w:spacing w:val="-2"/>
          <w:sz w:val="18"/>
          <w:szCs w:val="18"/>
          <w:vertAlign w:val="superscript"/>
        </w:rPr>
        <w:t>3</w:t>
      </w:r>
      <w:r w:rsidRPr="004F4CB3">
        <w:rPr>
          <w:rFonts w:ascii="Arial" w:eastAsia="Times New Roman" w:hAnsi="Arial" w:cs="Times New Roman"/>
          <w:spacing w:val="-2"/>
          <w:sz w:val="18"/>
          <w:szCs w:val="18"/>
        </w:rPr>
        <w:t>Th</w:t>
      </w:r>
      <w:r w:rsidRPr="00862EFA">
        <w:rPr>
          <w:rFonts w:ascii="Arial" w:eastAsia="Times New Roman" w:hAnsi="Arial" w:cs="Times New Roman"/>
          <w:spacing w:val="-2"/>
          <w:sz w:val="18"/>
          <w:szCs w:val="18"/>
        </w:rPr>
        <w:t xml:space="preserve">e following HLA-B*57 primer mixes have two </w:t>
      </w:r>
      <w:r w:rsidRPr="00862EFA">
        <w:rPr>
          <w:rFonts w:ascii="Arial" w:eastAsia="Times New Roman" w:hAnsi="Arial" w:cs="Arial"/>
          <w:spacing w:val="-2"/>
          <w:sz w:val="18"/>
          <w:szCs w:val="18"/>
        </w:rPr>
        <w:t>or more product sizes</w:t>
      </w:r>
      <w:r w:rsidR="006842ED" w:rsidRPr="00862EFA">
        <w:rPr>
          <w:rFonts w:ascii="Arial" w:eastAsia="Times New Roman" w:hAnsi="Arial" w:cs="Arial"/>
          <w:spacing w:val="-2"/>
          <w:sz w:val="18"/>
          <w:szCs w:val="18"/>
        </w:rPr>
        <w:t xml:space="preserve">. Note that no HLA-B*57:01 alleles are amplified in any </w:t>
      </w:r>
      <w:r w:rsidR="006842ED" w:rsidRPr="00862EFA">
        <w:rPr>
          <w:rFonts w:ascii="Arial" w:eastAsia="Times New Roman" w:hAnsi="Arial" w:cs="Arial"/>
          <w:color w:val="000000"/>
          <w:spacing w:val="-3"/>
          <w:sz w:val="18"/>
          <w:szCs w:val="18"/>
        </w:rPr>
        <w:t>of</w:t>
      </w:r>
      <w:r w:rsidR="006842ED" w:rsidRPr="00862EFA">
        <w:rPr>
          <w:rFonts w:ascii="Arial" w:eastAsia="Times New Roman" w:hAnsi="Arial" w:cs="Arial"/>
          <w:spacing w:val="-2"/>
          <w:sz w:val="18"/>
          <w:szCs w:val="18"/>
        </w:rPr>
        <w:t xml:space="preserve"> these primer </w:t>
      </w:r>
      <w:r w:rsidR="006842ED">
        <w:rPr>
          <w:rFonts w:ascii="Arial" w:eastAsia="Times New Roman" w:hAnsi="Arial" w:cs="Arial"/>
          <w:spacing w:val="-2"/>
          <w:sz w:val="18"/>
          <w:szCs w:val="18"/>
        </w:rPr>
        <w:t>mixes.</w:t>
      </w:r>
    </w:p>
    <w:p w14:paraId="7DADBE07" w14:textId="1D7B92B8" w:rsidR="005C60D5" w:rsidRDefault="005C60D5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8"/>
          <w:szCs w:val="18"/>
          <w:u w:val="single"/>
        </w:rPr>
      </w:pPr>
    </w:p>
    <w:tbl>
      <w:tblPr>
        <w:tblStyle w:val="A-SSP"/>
        <w:tblW w:w="9490" w:type="dxa"/>
        <w:tblLayout w:type="fixed"/>
        <w:tblLook w:val="0020" w:firstRow="1" w:lastRow="0" w:firstColumn="0" w:lastColumn="0" w:noHBand="0" w:noVBand="0"/>
      </w:tblPr>
      <w:tblGrid>
        <w:gridCol w:w="1005"/>
        <w:gridCol w:w="1513"/>
        <w:gridCol w:w="6972"/>
      </w:tblGrid>
      <w:tr w:rsidR="006842ED" w:rsidRPr="00B921CF" w14:paraId="3D2FBA8F" w14:textId="77777777" w:rsidTr="00684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421389C8" w14:textId="77777777" w:rsidR="006842ED" w:rsidRPr="00B921CF" w:rsidRDefault="006842ED" w:rsidP="00106072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13" w:type="dxa"/>
          </w:tcPr>
          <w:p w14:paraId="029987D7" w14:textId="784E8919" w:rsidR="006842ED" w:rsidRPr="00B921CF" w:rsidRDefault="006842ED" w:rsidP="00106072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972" w:type="dxa"/>
          </w:tcPr>
          <w:p w14:paraId="01E805B6" w14:textId="659A967E" w:rsidR="006842ED" w:rsidRPr="00B921CF" w:rsidRDefault="006842ED" w:rsidP="00106072">
            <w:pPr>
              <w:suppressAutoHyphens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</w:t>
            </w:r>
            <w:r w:rsidRPr="00B921C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mplified Class I alleles</w:t>
            </w:r>
          </w:p>
        </w:tc>
      </w:tr>
      <w:tr w:rsidR="006842ED" w:rsidRPr="00B921CF" w14:paraId="0017C8F4" w14:textId="77777777" w:rsidTr="0068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17041FD6" w14:textId="664A3057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513" w:type="dxa"/>
          </w:tcPr>
          <w:p w14:paraId="14460B71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 xml:space="preserve">95 bp </w:t>
            </w:r>
          </w:p>
          <w:p w14:paraId="5E31B874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 xml:space="preserve">170 bp </w:t>
            </w:r>
          </w:p>
          <w:p w14:paraId="347E2224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6972" w:type="dxa"/>
          </w:tcPr>
          <w:p w14:paraId="0777EDD4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 xml:space="preserve">*57:04:01-57:04:03, 57:32, </w:t>
            </w:r>
            <w:r w:rsidRPr="00B921CF">
              <w:rPr>
                <w:rFonts w:cs="Arial"/>
                <w:b/>
                <w:sz w:val="18"/>
                <w:szCs w:val="18"/>
              </w:rPr>
              <w:t>44:153</w:t>
            </w:r>
          </w:p>
          <w:p w14:paraId="1EEB9C5C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*57:06, 57:18</w:t>
            </w:r>
          </w:p>
          <w:p w14:paraId="4FDA2DB1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*57:27</w:t>
            </w:r>
          </w:p>
        </w:tc>
      </w:tr>
      <w:tr w:rsidR="006842ED" w:rsidRPr="00B921CF" w14:paraId="12941E6E" w14:textId="77777777" w:rsidTr="00684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2B84F077" w14:textId="472D7862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513" w:type="dxa"/>
          </w:tcPr>
          <w:p w14:paraId="2609C513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5FDA21B9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6C1938B1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A0C242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6972" w:type="dxa"/>
          </w:tcPr>
          <w:p w14:paraId="0EA41376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*57:20, 57:62</w:t>
            </w:r>
          </w:p>
          <w:p w14:paraId="478B534F" w14:textId="77777777" w:rsidR="006842ED" w:rsidRPr="00B921CF" w:rsidRDefault="006842ED" w:rsidP="0010607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*57:15, 57:29,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14:61, 15:214, 18:81, 35:250, 37:93, 39:145, 39:158, 40:427, 44:311, 51:165, 55:108</w:t>
            </w:r>
          </w:p>
          <w:p w14:paraId="4707D571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 *57:91, </w:t>
            </w:r>
            <w:r w:rsidRPr="00B921CF">
              <w:rPr>
                <w:rFonts w:cs="Arial"/>
                <w:b/>
                <w:color w:val="000000"/>
                <w:sz w:val="18"/>
                <w:szCs w:val="18"/>
              </w:rPr>
              <w:t>15:626, 53:59</w:t>
            </w:r>
          </w:p>
        </w:tc>
      </w:tr>
      <w:tr w:rsidR="006842ED" w:rsidRPr="00B921CF" w14:paraId="1C47597F" w14:textId="77777777" w:rsidTr="0068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57601549" w14:textId="42E1C57F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513" w:type="dxa"/>
          </w:tcPr>
          <w:p w14:paraId="1C1D7B9F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321C3E08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00848663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77243065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6972" w:type="dxa"/>
          </w:tcPr>
          <w:p w14:paraId="3F0AD1D5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*57:16, 57:34, </w:t>
            </w:r>
            <w:r w:rsidRPr="00B921CF">
              <w:rPr>
                <w:rFonts w:cs="Arial"/>
                <w:b/>
                <w:color w:val="000000"/>
                <w:sz w:val="18"/>
                <w:szCs w:val="18"/>
              </w:rPr>
              <w:t>58:54</w:t>
            </w:r>
          </w:p>
          <w:p w14:paraId="1D20A76E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*57:23</w:t>
            </w:r>
          </w:p>
          <w:p w14:paraId="08C3F2A4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*57:46, 57:64</w:t>
            </w:r>
          </w:p>
          <w:p w14:paraId="60404296" w14:textId="63F6A11E" w:rsidR="006842ED" w:rsidRPr="00B921CF" w:rsidRDefault="006842ED" w:rsidP="0010607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</w:t>
            </w:r>
            <w:r w:rsidRPr="004A2BA8">
              <w:rPr>
                <w:rFonts w:cs="Arial"/>
                <w:color w:val="000000"/>
                <w:sz w:val="18"/>
                <w:szCs w:val="18"/>
              </w:rPr>
              <w:t xml:space="preserve">07, </w:t>
            </w:r>
            <w:r w:rsidR="004A2BA8" w:rsidRPr="004A2BA8">
              <w:rPr>
                <w:rFonts w:cs="Arial"/>
                <w:color w:val="000000"/>
                <w:sz w:val="18"/>
                <w:szCs w:val="18"/>
              </w:rPr>
              <w:t xml:space="preserve">57:26, </w:t>
            </w:r>
            <w:r w:rsidRPr="004A2BA8">
              <w:rPr>
                <w:rFonts w:cs="Arial"/>
                <w:color w:val="000000"/>
                <w:sz w:val="18"/>
                <w:szCs w:val="18"/>
              </w:rPr>
              <w:t>57</w:t>
            </w: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:93, 57:119,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08:181, 44:153, 55:14, C*06:72</w:t>
            </w:r>
          </w:p>
        </w:tc>
      </w:tr>
      <w:tr w:rsidR="006842ED" w:rsidRPr="00B921CF" w14:paraId="294B56C5" w14:textId="77777777" w:rsidTr="00684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78413147" w14:textId="1B19ABD5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513" w:type="dxa"/>
          </w:tcPr>
          <w:p w14:paraId="780C7051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103DD9A0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2379DD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06DCF1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6972" w:type="dxa"/>
          </w:tcPr>
          <w:p w14:paraId="10157103" w14:textId="77777777" w:rsidR="006842ED" w:rsidRPr="00B921CF" w:rsidRDefault="006842ED" w:rsidP="0010607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*57:02:01:01-57:03:05, 57:07, 57:09, 57:12, 57:17, 57:39, 57:42, 57:46, 57:57, 57:63, 57:66, 57:70, 57:80, 57:84, 57:94, 57:96, 57:101, 57:124, 57:137, 57:155,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08:181, 40:30, 40:34</w:t>
            </w:r>
          </w:p>
          <w:p w14:paraId="219D4420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*57:08, 57:65, </w:t>
            </w:r>
            <w:r w:rsidRPr="00B921CF">
              <w:rPr>
                <w:rFonts w:cs="Arial"/>
                <w:b/>
                <w:color w:val="000000"/>
                <w:sz w:val="18"/>
                <w:szCs w:val="18"/>
              </w:rPr>
              <w:t>15:403</w:t>
            </w:r>
          </w:p>
        </w:tc>
      </w:tr>
      <w:tr w:rsidR="006842ED" w:rsidRPr="00B921CF" w14:paraId="7F67D377" w14:textId="77777777" w:rsidTr="0068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4A4C808F" w14:textId="315A8289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513" w:type="dxa"/>
          </w:tcPr>
          <w:p w14:paraId="73ECC23E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4B98F091" w14:textId="77EE8149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4551C38A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6CC76F4E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  <w:p w14:paraId="3A05EBF0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6972" w:type="dxa"/>
          </w:tcPr>
          <w:p w14:paraId="7EE66D6C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*57:53</w:t>
            </w:r>
          </w:p>
          <w:p w14:paraId="6900B733" w14:textId="77777777" w:rsidR="006842ED" w:rsidRPr="00B921CF" w:rsidRDefault="006842ED" w:rsidP="0010607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*57:13, 57:31:01-57:31:02,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07:227, 08:181, 40:30, 40:34, C*06:72</w:t>
            </w:r>
          </w:p>
          <w:p w14:paraId="5B81202E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*57:50</w:t>
            </w:r>
          </w:p>
          <w:p w14:paraId="03BC59D5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*57:09, 57:24, 57:119, </w:t>
            </w:r>
            <w:r w:rsidRPr="00B921CF">
              <w:rPr>
                <w:rFonts w:cs="Arial"/>
                <w:b/>
                <w:color w:val="000000"/>
                <w:sz w:val="18"/>
                <w:szCs w:val="18"/>
              </w:rPr>
              <w:t>08:181</w:t>
            </w: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BCF010A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*57:13, 57:14:01-57:14:02, 57:25,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07:227, 40:30, 40:34</w:t>
            </w:r>
          </w:p>
        </w:tc>
      </w:tr>
      <w:tr w:rsidR="006842ED" w:rsidRPr="00B921CF" w14:paraId="0CEF1C49" w14:textId="77777777" w:rsidTr="00684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4D287FBB" w14:textId="77777777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513" w:type="dxa"/>
          </w:tcPr>
          <w:p w14:paraId="25B8FA62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446A4616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972" w:type="dxa"/>
          </w:tcPr>
          <w:p w14:paraId="41DF0305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*57:87</w:t>
            </w:r>
          </w:p>
          <w:p w14:paraId="2383A8CA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*57:10, 57:39, 57:51, 57:73,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07:219, 15:446, 58:41</w:t>
            </w:r>
          </w:p>
        </w:tc>
      </w:tr>
      <w:tr w:rsidR="006842ED" w:rsidRPr="00B921CF" w14:paraId="33E1852E" w14:textId="77777777" w:rsidTr="0068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25385D4F" w14:textId="2F7AF51A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513" w:type="dxa"/>
          </w:tcPr>
          <w:p w14:paraId="7E6078C9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606B619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6972" w:type="dxa"/>
          </w:tcPr>
          <w:p w14:paraId="41F5A4AC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*57:33, </w:t>
            </w:r>
            <w:r w:rsidRPr="00B921CF">
              <w:rPr>
                <w:rFonts w:cs="Arial"/>
                <w:b/>
                <w:color w:val="000000"/>
                <w:sz w:val="18"/>
                <w:szCs w:val="18"/>
              </w:rPr>
              <w:t>44:450</w:t>
            </w:r>
          </w:p>
          <w:p w14:paraId="07BB34B4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*57:21, 57:40, 57:74,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14:20, 15:461, 27:188, 35:127, 44:317, 50:54, 51:186, 53:41, 55:100, 56:80</w:t>
            </w:r>
          </w:p>
        </w:tc>
      </w:tr>
      <w:tr w:rsidR="006842ED" w:rsidRPr="00B921CF" w14:paraId="60740710" w14:textId="77777777" w:rsidTr="00684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6DBEFA7E" w14:textId="77777777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513" w:type="dxa"/>
          </w:tcPr>
          <w:p w14:paraId="5F3BA061" w14:textId="13E2BB71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0D848840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6972" w:type="dxa"/>
          </w:tcPr>
          <w:p w14:paraId="7D3908FA" w14:textId="77777777" w:rsidR="006842ED" w:rsidRPr="00B921CF" w:rsidRDefault="006842ED" w:rsidP="0010607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*57:13, 57:22, 57:57, 57:63, 57:161</w:t>
            </w:r>
            <w:r w:rsidRPr="00B921CF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07:227, 55:14, C*06:72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101A6A7D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B921CF">
              <w:rPr>
                <w:rFonts w:cs="Arial"/>
                <w:color w:val="000000"/>
                <w:sz w:val="18"/>
                <w:szCs w:val="18"/>
              </w:rPr>
              <w:t>57:43</w:t>
            </w:r>
          </w:p>
        </w:tc>
      </w:tr>
      <w:tr w:rsidR="006842ED" w:rsidRPr="00B921CF" w14:paraId="359C8380" w14:textId="77777777" w:rsidTr="0068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2168EE45" w14:textId="6A627F09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513" w:type="dxa"/>
          </w:tcPr>
          <w:p w14:paraId="51897F58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22E7283D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6972" w:type="dxa"/>
          </w:tcPr>
          <w:p w14:paraId="7920B745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*57:35,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15:625</w:t>
            </w:r>
          </w:p>
          <w:p w14:paraId="7723DB2F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*57:08, 57:60, </w:t>
            </w:r>
            <w:r w:rsidRPr="00B921CF">
              <w:rPr>
                <w:rFonts w:cs="Arial"/>
                <w:b/>
                <w:color w:val="000000"/>
                <w:sz w:val="18"/>
                <w:szCs w:val="18"/>
              </w:rPr>
              <w:t>15:87, 15:403</w:t>
            </w:r>
          </w:p>
        </w:tc>
      </w:tr>
      <w:tr w:rsidR="006842ED" w:rsidRPr="00B921CF" w14:paraId="1D00DAE3" w14:textId="77777777" w:rsidTr="00684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506D8EDB" w14:textId="5FB07DAB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>1</w:t>
            </w:r>
            <w:r w:rsidRPr="00B921CF">
              <w:rPr>
                <w:rFonts w:cs="Arial"/>
                <w:b/>
                <w:color w:val="000000" w:themeColor="text1"/>
                <w:spacing w:val="-3"/>
                <w:sz w:val="18"/>
                <w:szCs w:val="18"/>
              </w:rPr>
              <w:t>3</w:t>
            </w:r>
          </w:p>
        </w:tc>
        <w:tc>
          <w:tcPr>
            <w:tcW w:w="1513" w:type="dxa"/>
          </w:tcPr>
          <w:p w14:paraId="3AEFE33D" w14:textId="7C3DA382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001CDD23" w14:textId="47EB513B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6E5C25E9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972" w:type="dxa"/>
          </w:tcPr>
          <w:p w14:paraId="7B1A9923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*57:45, 57:51, 57:69, 57:71, 57:88,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58:111, A*02:285, A*02:799</w:t>
            </w:r>
          </w:p>
          <w:p w14:paraId="4671D6EA" w14:textId="77777777" w:rsidR="006842ED" w:rsidRPr="00B921CF" w:rsidRDefault="006842ED" w:rsidP="0010607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*57:58, 57:80, 57:90,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07:219, 58:12, A*02:42:01-02:42:02, A*02:310, A*02:597</w:t>
            </w:r>
          </w:p>
          <w:p w14:paraId="184EAAF3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*57:49</w:t>
            </w:r>
          </w:p>
        </w:tc>
      </w:tr>
      <w:tr w:rsidR="006842ED" w:rsidRPr="00B921CF" w14:paraId="2D00D8F2" w14:textId="77777777" w:rsidTr="00A10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tcW w:w="1005" w:type="dxa"/>
          </w:tcPr>
          <w:p w14:paraId="44D9E931" w14:textId="10D1FD90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513" w:type="dxa"/>
          </w:tcPr>
          <w:p w14:paraId="76D3D583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6FFC51F1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E07F70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6885D350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6972" w:type="dxa"/>
          </w:tcPr>
          <w:p w14:paraId="643A349E" w14:textId="77777777" w:rsidR="006842ED" w:rsidRPr="00B921CF" w:rsidRDefault="006842ED" w:rsidP="0010607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*57:54, 57:96,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15:33, 15:248, 49:22, 51:126, C*03:87:01-03:87:02, C*03:414, C*05:27, C*05:39, C*05:184, C*08:115, C*08:182</w:t>
            </w:r>
          </w:p>
          <w:p w14:paraId="28018EC1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*57:47</w:t>
            </w:r>
          </w:p>
          <w:p w14:paraId="5ECE5788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*57:77,</w:t>
            </w:r>
            <w:r w:rsidRPr="00B921CF">
              <w:rPr>
                <w:rFonts w:cs="Arial"/>
                <w:sz w:val="18"/>
                <w:szCs w:val="18"/>
              </w:rPr>
              <w:t xml:space="preserve">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15:617, 44:36, C*03:232</w:t>
            </w:r>
          </w:p>
        </w:tc>
      </w:tr>
      <w:tr w:rsidR="006842ED" w:rsidRPr="00B921CF" w14:paraId="4525A814" w14:textId="77777777" w:rsidTr="00684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148F7BE8" w14:textId="77777777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513" w:type="dxa"/>
          </w:tcPr>
          <w:p w14:paraId="7234DA6A" w14:textId="299826F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70ABF9F5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10A12A1D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6972" w:type="dxa"/>
          </w:tcPr>
          <w:p w14:paraId="117924DA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*57:56, 57:78,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15:340, 35:300, 40:218, 44:307, 45:21, 46:28, 51:58, 52:82, 58:83</w:t>
            </w:r>
          </w:p>
          <w:p w14:paraId="6F877AD6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*57:48, </w:t>
            </w:r>
            <w:r w:rsidRPr="00B921CF">
              <w:rPr>
                <w:rFonts w:cs="Arial"/>
                <w:b/>
                <w:color w:val="000000"/>
                <w:sz w:val="18"/>
                <w:szCs w:val="18"/>
              </w:rPr>
              <w:t>A*23:72, A*33:12</w:t>
            </w:r>
          </w:p>
          <w:p w14:paraId="3B80540F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*57:55, 57:94, </w:t>
            </w:r>
            <w:r w:rsidRPr="00B921CF">
              <w:rPr>
                <w:rFonts w:cs="Arial"/>
                <w:b/>
                <w:bCs/>
                <w:color w:val="000000"/>
                <w:sz w:val="18"/>
                <w:szCs w:val="18"/>
              </w:rPr>
              <w:t>14:104, 44:517</w:t>
            </w:r>
          </w:p>
        </w:tc>
      </w:tr>
      <w:tr w:rsidR="006842ED" w:rsidRPr="00B921CF" w14:paraId="50B0F3A5" w14:textId="77777777" w:rsidTr="0068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5C5C1E87" w14:textId="0E5E3536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513" w:type="dxa"/>
          </w:tcPr>
          <w:p w14:paraId="4B30D8E8" w14:textId="63B69AAD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90 bp</w:t>
            </w:r>
          </w:p>
          <w:p w14:paraId="2BFE17C5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6972" w:type="dxa"/>
          </w:tcPr>
          <w:p w14:paraId="2B87C6AB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 xml:space="preserve">*57:04:01-57:04:03, 57:41, </w:t>
            </w:r>
            <w:r w:rsidRPr="00B921CF">
              <w:rPr>
                <w:rFonts w:cs="Arial"/>
                <w:b/>
                <w:sz w:val="18"/>
                <w:szCs w:val="18"/>
              </w:rPr>
              <w:t>44:153, C*06:72</w:t>
            </w:r>
          </w:p>
          <w:p w14:paraId="12DD5921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*57:68</w:t>
            </w:r>
          </w:p>
        </w:tc>
      </w:tr>
      <w:tr w:rsidR="006842ED" w:rsidRPr="00B921CF" w14:paraId="4B605716" w14:textId="77777777" w:rsidTr="00684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2F7FE4AC" w14:textId="62F93B20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513" w:type="dxa"/>
          </w:tcPr>
          <w:p w14:paraId="58746B42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170 bp</w:t>
            </w:r>
          </w:p>
          <w:p w14:paraId="0543957A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275 bp</w:t>
            </w:r>
          </w:p>
          <w:p w14:paraId="0CCA1C46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300 bp</w:t>
            </w:r>
          </w:p>
        </w:tc>
        <w:tc>
          <w:tcPr>
            <w:tcW w:w="6972" w:type="dxa"/>
          </w:tcPr>
          <w:p w14:paraId="31ACFA2B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*57:37, 57:79N</w:t>
            </w:r>
          </w:p>
          <w:p w14:paraId="540601A9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*57:81, </w:t>
            </w:r>
            <w:r w:rsidRPr="00B921CF">
              <w:rPr>
                <w:rFonts w:cs="Arial"/>
                <w:b/>
                <w:color w:val="000000"/>
                <w:sz w:val="18"/>
                <w:szCs w:val="18"/>
              </w:rPr>
              <w:t>44:13, 44:67, 51:170</w:t>
            </w: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57A9986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 xml:space="preserve">*57:86, </w:t>
            </w:r>
            <w:r w:rsidRPr="00B921CF">
              <w:rPr>
                <w:rFonts w:cs="Arial"/>
                <w:b/>
                <w:color w:val="000000"/>
                <w:sz w:val="18"/>
                <w:szCs w:val="18"/>
              </w:rPr>
              <w:t>51:356, 53:25</w:t>
            </w:r>
          </w:p>
        </w:tc>
      </w:tr>
      <w:tr w:rsidR="006842ED" w:rsidRPr="00B921CF" w14:paraId="40175A3F" w14:textId="77777777" w:rsidTr="0068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49F9C3AE" w14:textId="4F2C1263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513" w:type="dxa"/>
          </w:tcPr>
          <w:p w14:paraId="0DD4B824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100 bp</w:t>
            </w:r>
          </w:p>
          <w:p w14:paraId="34A8ECF5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165 bp</w:t>
            </w:r>
          </w:p>
          <w:p w14:paraId="4F974F77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6972" w:type="dxa"/>
          </w:tcPr>
          <w:p w14:paraId="01A172EB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*57:76</w:t>
            </w:r>
          </w:p>
          <w:p w14:paraId="29C264F5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*57:92</w:t>
            </w:r>
          </w:p>
          <w:p w14:paraId="21A7DEB4" w14:textId="77777777" w:rsidR="006842ED" w:rsidRPr="00B921CF" w:rsidRDefault="006842ED" w:rsidP="00106072">
            <w:pPr>
              <w:rPr>
                <w:rFonts w:cs="Arial"/>
                <w:color w:val="000000"/>
                <w:sz w:val="18"/>
                <w:szCs w:val="18"/>
              </w:rPr>
            </w:pPr>
            <w:r w:rsidRPr="00B921CF">
              <w:rPr>
                <w:rFonts w:cs="Arial"/>
                <w:color w:val="000000"/>
                <w:sz w:val="18"/>
                <w:szCs w:val="18"/>
              </w:rPr>
              <w:t>*57:72</w:t>
            </w:r>
          </w:p>
        </w:tc>
      </w:tr>
      <w:tr w:rsidR="006842ED" w:rsidRPr="00B921CF" w14:paraId="3FB8D493" w14:textId="77777777" w:rsidTr="006842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5AEE0395" w14:textId="77777777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513" w:type="dxa"/>
          </w:tcPr>
          <w:p w14:paraId="780C4171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240 bp</w:t>
            </w:r>
          </w:p>
          <w:p w14:paraId="093795D9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340 bp</w:t>
            </w:r>
          </w:p>
        </w:tc>
        <w:tc>
          <w:tcPr>
            <w:tcW w:w="6972" w:type="dxa"/>
          </w:tcPr>
          <w:p w14:paraId="23D744B7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 xml:space="preserve">*57:44, </w:t>
            </w:r>
            <w:r w:rsidRPr="00B921CF">
              <w:rPr>
                <w:rFonts w:cs="Arial"/>
                <w:b/>
                <w:sz w:val="18"/>
                <w:szCs w:val="18"/>
              </w:rPr>
              <w:t>18:167,</w:t>
            </w:r>
            <w:r w:rsidRPr="00B921CF">
              <w:rPr>
                <w:rFonts w:cs="Arial"/>
                <w:sz w:val="18"/>
                <w:szCs w:val="18"/>
              </w:rPr>
              <w:t xml:space="preserve"> </w:t>
            </w:r>
            <w:r w:rsidRPr="00B921CF">
              <w:rPr>
                <w:rFonts w:cs="Arial"/>
                <w:b/>
                <w:sz w:val="18"/>
                <w:szCs w:val="18"/>
              </w:rPr>
              <w:t>44:249</w:t>
            </w:r>
          </w:p>
          <w:p w14:paraId="1473F634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 xml:space="preserve">*57:75, </w:t>
            </w:r>
            <w:r w:rsidRPr="00B921CF">
              <w:rPr>
                <w:rFonts w:cs="Arial"/>
                <w:b/>
                <w:sz w:val="18"/>
                <w:szCs w:val="18"/>
              </w:rPr>
              <w:t xml:space="preserve">35:374, </w:t>
            </w:r>
            <w:proofErr w:type="gramStart"/>
            <w:r w:rsidRPr="00B921CF">
              <w:rPr>
                <w:rFonts w:cs="Arial"/>
                <w:b/>
                <w:sz w:val="18"/>
                <w:szCs w:val="18"/>
              </w:rPr>
              <w:t>40:327</w:t>
            </w:r>
            <w:r w:rsidRPr="00B921CF">
              <w:rPr>
                <w:rFonts w:cs="Arial"/>
                <w:b/>
                <w:sz w:val="18"/>
                <w:szCs w:val="18"/>
                <w:vertAlign w:val="superscript"/>
              </w:rPr>
              <w:t>?</w:t>
            </w:r>
            <w:r w:rsidRPr="00B921CF">
              <w:rPr>
                <w:rFonts w:cs="Arial"/>
                <w:b/>
                <w:sz w:val="18"/>
                <w:szCs w:val="18"/>
              </w:rPr>
              <w:t>,</w:t>
            </w:r>
            <w:proofErr w:type="gramEnd"/>
            <w:r w:rsidRPr="00B921CF">
              <w:rPr>
                <w:rFonts w:cs="Arial"/>
                <w:b/>
                <w:sz w:val="18"/>
                <w:szCs w:val="18"/>
              </w:rPr>
              <w:t xml:space="preserve"> 52:81</w:t>
            </w:r>
          </w:p>
        </w:tc>
      </w:tr>
      <w:tr w:rsidR="006842ED" w:rsidRPr="00B921CF" w14:paraId="1596BEC1" w14:textId="77777777" w:rsidTr="00684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005" w:type="dxa"/>
          </w:tcPr>
          <w:p w14:paraId="30BFE145" w14:textId="68CA3B86" w:rsidR="006842ED" w:rsidRPr="00B921CF" w:rsidRDefault="006842ED" w:rsidP="00106072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B921CF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513" w:type="dxa"/>
          </w:tcPr>
          <w:p w14:paraId="4C31F40D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100 bp</w:t>
            </w:r>
          </w:p>
          <w:p w14:paraId="336C6459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135 bp</w:t>
            </w:r>
          </w:p>
          <w:p w14:paraId="60528B10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485 bp</w:t>
            </w:r>
          </w:p>
        </w:tc>
        <w:tc>
          <w:tcPr>
            <w:tcW w:w="6972" w:type="dxa"/>
          </w:tcPr>
          <w:p w14:paraId="5EBD031D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*57:36</w:t>
            </w:r>
          </w:p>
          <w:p w14:paraId="142D5092" w14:textId="77777777" w:rsidR="006842ED" w:rsidRPr="00B921CF" w:rsidRDefault="006842ED" w:rsidP="00106072">
            <w:pPr>
              <w:rPr>
                <w:rFonts w:cs="Arial"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*57:38</w:t>
            </w:r>
          </w:p>
          <w:p w14:paraId="2978AD22" w14:textId="77777777" w:rsidR="006842ED" w:rsidRPr="00B921CF" w:rsidRDefault="006842ED" w:rsidP="00106072">
            <w:pPr>
              <w:rPr>
                <w:rFonts w:cs="Arial"/>
                <w:b/>
                <w:sz w:val="18"/>
                <w:szCs w:val="18"/>
              </w:rPr>
            </w:pPr>
            <w:r w:rsidRPr="00B921CF">
              <w:rPr>
                <w:rFonts w:cs="Arial"/>
                <w:sz w:val="18"/>
                <w:szCs w:val="18"/>
              </w:rPr>
              <w:t>*57:05</w:t>
            </w:r>
          </w:p>
        </w:tc>
      </w:tr>
    </w:tbl>
    <w:p w14:paraId="28B8514C" w14:textId="77777777" w:rsidR="00B921CF" w:rsidRDefault="00B921CF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8"/>
          <w:szCs w:val="18"/>
          <w:u w:val="single"/>
        </w:rPr>
      </w:pPr>
    </w:p>
    <w:p w14:paraId="7A778560" w14:textId="77777777" w:rsidR="004F4CB3" w:rsidRPr="005C60D5" w:rsidRDefault="004F4CB3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6"/>
          <w:szCs w:val="16"/>
          <w:u w:val="single"/>
        </w:rPr>
      </w:pPr>
      <w:r w:rsidRPr="005C60D5">
        <w:rPr>
          <w:rFonts w:ascii="Arial" w:eastAsia="Times New Roman" w:hAnsi="Arial" w:cs="Times New Roman"/>
          <w:spacing w:val="-2"/>
          <w:sz w:val="16"/>
          <w:szCs w:val="16"/>
          <w:u w:val="single"/>
        </w:rPr>
        <w:t>Abbreviations</w:t>
      </w:r>
    </w:p>
    <w:p w14:paraId="5644A16B" w14:textId="2FE620F4" w:rsidR="004F4CB3" w:rsidRPr="005C60D5" w:rsidRDefault="004F4CB3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6"/>
          <w:szCs w:val="16"/>
        </w:rPr>
      </w:pPr>
      <w:r w:rsidRPr="005C60D5">
        <w:rPr>
          <w:rFonts w:ascii="Arial" w:eastAsia="Times New Roman" w:hAnsi="Arial" w:cs="Times New Roman"/>
          <w:spacing w:val="-2"/>
          <w:sz w:val="16"/>
          <w:szCs w:val="16"/>
        </w:rPr>
        <w:t>‘w’, might be weakly amplified.</w:t>
      </w:r>
    </w:p>
    <w:p w14:paraId="6E241551" w14:textId="276C3804" w:rsidR="00215CF8" w:rsidRPr="005C60D5" w:rsidRDefault="004F4CB3" w:rsidP="005C60D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5C60D5">
        <w:rPr>
          <w:rFonts w:ascii="Arial" w:eastAsia="Times New Roman" w:hAnsi="Arial" w:cs="Arial"/>
          <w:sz w:val="16"/>
          <w:szCs w:val="16"/>
        </w:rPr>
        <w:t>‘?’, nucleotide sequence of the primer matching region not known.</w:t>
      </w:r>
    </w:p>
    <w:sectPr w:rsidR="00215CF8" w:rsidRPr="005C60D5" w:rsidSect="00E5101F">
      <w:pgSz w:w="12240" w:h="15840"/>
      <w:pgMar w:top="1260" w:right="1440" w:bottom="142" w:left="1440" w:header="708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4607" w14:textId="77777777" w:rsidR="008178FC" w:rsidRDefault="008178FC" w:rsidP="0058787B">
      <w:pPr>
        <w:spacing w:after="0" w:line="240" w:lineRule="auto"/>
      </w:pPr>
      <w:r>
        <w:separator/>
      </w:r>
    </w:p>
  </w:endnote>
  <w:endnote w:type="continuationSeparator" w:id="0">
    <w:p w14:paraId="73CB6F07" w14:textId="77777777" w:rsidR="008178FC" w:rsidRDefault="008178FC" w:rsidP="0058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F81E" w14:textId="77777777" w:rsidR="007C1C25" w:rsidRDefault="007C1C25" w:rsidP="007C1C2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070929A" w14:textId="77777777" w:rsidR="007C1C25" w:rsidRPr="00834CB9" w:rsidRDefault="007C1C25" w:rsidP="007C1C2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9B519E1" w14:textId="77777777" w:rsidR="007C1C25" w:rsidRPr="00393C78" w:rsidRDefault="007C1C25" w:rsidP="007C1C2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393C78">
      <w:rPr>
        <w:rFonts w:ascii="Arial" w:hAnsi="Arial"/>
        <w:sz w:val="16"/>
        <w:szCs w:val="16"/>
      </w:rPr>
      <w:t>MA1</w:t>
    </w:r>
    <w:r>
      <w:rPr>
        <w:rFonts w:ascii="Arial" w:hAnsi="Arial"/>
        <w:sz w:val="16"/>
        <w:szCs w:val="16"/>
      </w:rPr>
      <w:t xml:space="preserve">27 </w:t>
    </w:r>
    <w:r w:rsidRPr="00393C78">
      <w:rPr>
        <w:rFonts w:ascii="Arial" w:hAnsi="Arial"/>
        <w:sz w:val="16"/>
        <w:szCs w:val="16"/>
      </w:rPr>
      <w:t>v0</w:t>
    </w:r>
    <w:r>
      <w:rPr>
        <w:rFonts w:ascii="Arial" w:hAnsi="Arial"/>
        <w:sz w:val="16"/>
        <w:szCs w:val="16"/>
      </w:rPr>
      <w:t>2</w:t>
    </w:r>
    <w:r w:rsidRPr="00393C78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SSP Worksheet Template</w:t>
    </w:r>
  </w:p>
  <w:p w14:paraId="728893C0" w14:textId="67A6EFEF" w:rsidR="00B1568C" w:rsidRPr="007C1C25" w:rsidRDefault="007C1C25" w:rsidP="007C1C25">
    <w:pPr>
      <w:pStyle w:val="Sidfot"/>
      <w:rPr>
        <w:rFonts w:ascii="Arial" w:hAnsi="Arial" w:cs="Arial"/>
        <w:sz w:val="16"/>
        <w:szCs w:val="16"/>
      </w:rPr>
    </w:pPr>
    <w:r w:rsidRPr="009762ED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August</w:t>
    </w:r>
    <w:r w:rsidRPr="009762ED">
      <w:rPr>
        <w:rFonts w:ascii="Arial" w:hAnsi="Arial" w:cs="Arial"/>
        <w:sz w:val="16"/>
        <w:szCs w:val="16"/>
      </w:rPr>
      <w:t xml:space="preserve"> 2022,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BB31" w14:textId="77777777" w:rsidR="008178FC" w:rsidRDefault="008178FC" w:rsidP="0058787B">
      <w:pPr>
        <w:spacing w:after="0" w:line="240" w:lineRule="auto"/>
      </w:pPr>
      <w:r>
        <w:separator/>
      </w:r>
    </w:p>
  </w:footnote>
  <w:footnote w:type="continuationSeparator" w:id="0">
    <w:p w14:paraId="54662976" w14:textId="77777777" w:rsidR="008178FC" w:rsidRDefault="008178FC" w:rsidP="0058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E0A1" w14:textId="43CC9D20" w:rsidR="007C1C25" w:rsidRPr="007C1C25" w:rsidRDefault="007C1C25" w:rsidP="007C1C25">
    <w:pPr>
      <w:tabs>
        <w:tab w:val="center" w:pos="4962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7C1C25" w:rsidRPr="009762ED" w14:paraId="59AEC3AF" w14:textId="77777777" w:rsidTr="00106072">
      <w:trPr>
        <w:trHeight w:val="284"/>
      </w:trPr>
      <w:tc>
        <w:tcPr>
          <w:tcW w:w="3156" w:type="dxa"/>
          <w:vMerge w:val="restart"/>
          <w:vAlign w:val="center"/>
        </w:tcPr>
        <w:p w14:paraId="1DF0560F" w14:textId="77777777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9762ED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6A680D0" wp14:editId="4CA881F4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28224190" w14:textId="77777777" w:rsidR="007C1C25" w:rsidRPr="00146D83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lang w:val="en-US"/>
            </w:rPr>
          </w:pPr>
          <w:r w:rsidRPr="00146D83">
            <w:rPr>
              <w:rFonts w:ascii="Arial" w:hAnsi="Arial"/>
              <w:b/>
              <w:lang w:val="en-US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4539E90F" w14:textId="77777777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9762ED">
            <w:rPr>
              <w:rFonts w:ascii="Arial" w:hAnsi="Arial"/>
              <w:b/>
            </w:rPr>
            <w:t xml:space="preserve">Page </w:t>
          </w:r>
          <w:r w:rsidRPr="009762ED">
            <w:rPr>
              <w:rFonts w:ascii="Arial" w:hAnsi="Arial"/>
              <w:b/>
            </w:rPr>
            <w:fldChar w:fldCharType="begin"/>
          </w:r>
          <w:r w:rsidRPr="009762ED">
            <w:rPr>
              <w:rFonts w:ascii="Arial" w:hAnsi="Arial"/>
              <w:b/>
            </w:rPr>
            <w:instrText xml:space="preserve"> PAGE </w:instrText>
          </w:r>
          <w:r w:rsidRPr="009762ED">
            <w:rPr>
              <w:rFonts w:ascii="Arial" w:hAnsi="Arial"/>
              <w:b/>
            </w:rPr>
            <w:fldChar w:fldCharType="separate"/>
          </w:r>
          <w:r>
            <w:rPr>
              <w:rFonts w:ascii="Arial" w:hAnsi="Arial"/>
              <w:b/>
            </w:rPr>
            <w:t>1</w:t>
          </w:r>
          <w:r w:rsidRPr="009762ED">
            <w:rPr>
              <w:rFonts w:ascii="Arial" w:hAnsi="Arial"/>
              <w:b/>
            </w:rPr>
            <w:fldChar w:fldCharType="end"/>
          </w:r>
          <w:r w:rsidRPr="009762ED">
            <w:rPr>
              <w:rFonts w:ascii="Arial" w:hAnsi="Arial"/>
              <w:b/>
            </w:rPr>
            <w:t xml:space="preserve"> </w:t>
          </w:r>
          <w:proofErr w:type="spellStart"/>
          <w:r w:rsidRPr="009762ED">
            <w:rPr>
              <w:rFonts w:ascii="Arial" w:hAnsi="Arial"/>
              <w:b/>
            </w:rPr>
            <w:t>of</w:t>
          </w:r>
          <w:proofErr w:type="spellEnd"/>
          <w:r w:rsidRPr="009762ED">
            <w:rPr>
              <w:rFonts w:ascii="Arial" w:hAnsi="Arial"/>
              <w:b/>
            </w:rPr>
            <w:t xml:space="preserve"> </w:t>
          </w:r>
          <w:r w:rsidRPr="009762ED">
            <w:rPr>
              <w:rFonts w:ascii="Arial" w:hAnsi="Arial"/>
              <w:b/>
            </w:rPr>
            <w:fldChar w:fldCharType="begin"/>
          </w:r>
          <w:r w:rsidRPr="009762ED">
            <w:rPr>
              <w:rFonts w:ascii="Arial" w:hAnsi="Arial"/>
              <w:b/>
            </w:rPr>
            <w:instrText xml:space="preserve"> NUMPAGES </w:instrText>
          </w:r>
          <w:r w:rsidRPr="009762ED">
            <w:rPr>
              <w:rFonts w:ascii="Arial" w:hAnsi="Arial"/>
              <w:b/>
            </w:rPr>
            <w:fldChar w:fldCharType="separate"/>
          </w:r>
          <w:r>
            <w:rPr>
              <w:rFonts w:ascii="Arial" w:hAnsi="Arial"/>
              <w:b/>
            </w:rPr>
            <w:t>2</w:t>
          </w:r>
          <w:r w:rsidRPr="009762ED">
            <w:rPr>
              <w:rFonts w:ascii="Arial" w:hAnsi="Arial"/>
              <w:b/>
            </w:rPr>
            <w:fldChar w:fldCharType="end"/>
          </w:r>
        </w:p>
      </w:tc>
    </w:tr>
    <w:tr w:rsidR="007C1C25" w:rsidRPr="009762ED" w14:paraId="620A01AE" w14:textId="77777777" w:rsidTr="00106072">
      <w:tc>
        <w:tcPr>
          <w:tcW w:w="3156" w:type="dxa"/>
          <w:vMerge/>
          <w:vAlign w:val="center"/>
        </w:tcPr>
        <w:p w14:paraId="2095E53F" w14:textId="77777777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vAlign w:val="center"/>
        </w:tcPr>
        <w:p w14:paraId="31885F1B" w14:textId="2DDEE55C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B1568C">
            <w:rPr>
              <w:rFonts w:ascii="Arial" w:hAnsi="Arial" w:cs="Arial"/>
              <w:b/>
            </w:rPr>
            <w:t>HLA-B*57:01</w:t>
          </w:r>
        </w:p>
      </w:tc>
      <w:tc>
        <w:tcPr>
          <w:tcW w:w="3266" w:type="dxa"/>
          <w:gridSpan w:val="2"/>
          <w:vAlign w:val="center"/>
        </w:tcPr>
        <w:p w14:paraId="57B551A5" w14:textId="77777777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9762ED">
            <w:rPr>
              <w:rFonts w:ascii="Arial" w:hAnsi="Arial"/>
            </w:rPr>
            <w:t xml:space="preserve">         </w:t>
          </w:r>
          <w:r>
            <w:rPr>
              <w:rFonts w:ascii="Arial" w:hAnsi="Arial"/>
            </w:rPr>
            <w:t xml:space="preserve">          </w:t>
          </w:r>
          <w:r w:rsidRPr="009762ED">
            <w:rPr>
              <w:rFonts w:ascii="Arial" w:hAnsi="Arial"/>
            </w:rPr>
            <w:t xml:space="preserve">Visit </w:t>
          </w:r>
          <w:hyperlink r:id="rId2" w:history="1">
            <w:r w:rsidRPr="009762ED">
              <w:rPr>
                <w:rStyle w:val="Hyperlnk"/>
                <w:rFonts w:ascii="Arial" w:hAnsi="Arial" w:cs="Arial"/>
              </w:rPr>
              <w:t>www.caredx.com</w:t>
            </w:r>
          </w:hyperlink>
        </w:p>
      </w:tc>
    </w:tr>
    <w:tr w:rsidR="007C1C25" w:rsidRPr="009762ED" w14:paraId="3D598268" w14:textId="77777777" w:rsidTr="00106072">
      <w:trPr>
        <w:trHeight w:val="217"/>
      </w:trPr>
      <w:tc>
        <w:tcPr>
          <w:tcW w:w="3156" w:type="dxa"/>
          <w:vMerge/>
          <w:vAlign w:val="center"/>
        </w:tcPr>
        <w:p w14:paraId="34EF48C7" w14:textId="77777777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</w:tcPr>
        <w:p w14:paraId="5AC7C897" w14:textId="613DACC2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proofErr w:type="gramStart"/>
          <w:r w:rsidRPr="00B1568C">
            <w:rPr>
              <w:rFonts w:ascii="Arial" w:hAnsi="Arial" w:cs="Arial"/>
              <w:b/>
            </w:rPr>
            <w:t>101.572</w:t>
          </w:r>
          <w:proofErr w:type="gramEnd"/>
          <w:r w:rsidRPr="00B1568C">
            <w:rPr>
              <w:rFonts w:ascii="Arial" w:hAnsi="Arial" w:cs="Arial"/>
              <w:b/>
            </w:rPr>
            <w:t>-12/12u</w:t>
          </w:r>
        </w:p>
      </w:tc>
      <w:tc>
        <w:tcPr>
          <w:tcW w:w="3266" w:type="dxa"/>
          <w:gridSpan w:val="2"/>
        </w:tcPr>
        <w:p w14:paraId="3D6741F1" w14:textId="77777777" w:rsidR="007C1C25" w:rsidRPr="00146D83" w:rsidRDefault="007C1C25" w:rsidP="007C1C25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lang w:val="en-US"/>
            </w:rPr>
          </w:pPr>
          <w:r w:rsidRPr="00146D83">
            <w:rPr>
              <w:rFonts w:ascii="Arial" w:hAnsi="Arial" w:cs="Arial"/>
              <w:lang w:val="en-US"/>
            </w:rPr>
            <w:t xml:space="preserve">     for </w:t>
          </w:r>
          <w:r w:rsidRPr="00146D83">
            <w:rPr>
              <w:rFonts w:ascii="Arial" w:hAnsi="Arial"/>
              <w:lang w:val="en-US"/>
            </w:rPr>
            <w:tab/>
            <w:t>“</w:t>
          </w:r>
          <w:r w:rsidRPr="00146D83">
            <w:rPr>
              <w:rFonts w:ascii="Arial" w:hAnsi="Arial"/>
              <w:b/>
              <w:lang w:val="en-US"/>
            </w:rPr>
            <w:t>Instructions for Use” (IFU)</w:t>
          </w:r>
        </w:p>
      </w:tc>
    </w:tr>
    <w:tr w:rsidR="007C1C25" w14:paraId="28E0C7C8" w14:textId="77777777" w:rsidTr="00106072">
      <w:trPr>
        <w:trHeight w:val="74"/>
      </w:trPr>
      <w:tc>
        <w:tcPr>
          <w:tcW w:w="3156" w:type="dxa"/>
          <w:vMerge/>
          <w:vAlign w:val="center"/>
        </w:tcPr>
        <w:p w14:paraId="2DECB10A" w14:textId="77777777" w:rsidR="007C1C25" w:rsidRPr="00146D83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lang w:val="en-US"/>
            </w:rPr>
          </w:pPr>
        </w:p>
      </w:tc>
      <w:tc>
        <w:tcPr>
          <w:tcW w:w="3927" w:type="dxa"/>
        </w:tcPr>
        <w:p w14:paraId="6C509DA1" w14:textId="41911971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3R3</w:t>
          </w:r>
        </w:p>
      </w:tc>
      <w:tc>
        <w:tcPr>
          <w:tcW w:w="3266" w:type="dxa"/>
          <w:gridSpan w:val="2"/>
          <w:vAlign w:val="center"/>
        </w:tcPr>
        <w:p w14:paraId="6BBC10E3" w14:textId="77777777" w:rsidR="007C1C25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6E51A97B" w14:textId="77777777" w:rsidR="007C1C25" w:rsidRDefault="007C1C2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wMbGwMDWztLQwMjZQ0lEKTi0uzszPAykwrAUAd97wESwAAAA="/>
  </w:docVars>
  <w:rsids>
    <w:rsidRoot w:val="0058787B"/>
    <w:rsid w:val="0001166A"/>
    <w:rsid w:val="00067424"/>
    <w:rsid w:val="000B6AC9"/>
    <w:rsid w:val="00145E52"/>
    <w:rsid w:val="00146D83"/>
    <w:rsid w:val="001751E0"/>
    <w:rsid w:val="002A79F4"/>
    <w:rsid w:val="00313D61"/>
    <w:rsid w:val="00337CAA"/>
    <w:rsid w:val="0035751C"/>
    <w:rsid w:val="00374119"/>
    <w:rsid w:val="003D493C"/>
    <w:rsid w:val="0042512C"/>
    <w:rsid w:val="004475F4"/>
    <w:rsid w:val="004A2BA8"/>
    <w:rsid w:val="004F4CB3"/>
    <w:rsid w:val="0054172C"/>
    <w:rsid w:val="0058787B"/>
    <w:rsid w:val="005C60D5"/>
    <w:rsid w:val="00636AC8"/>
    <w:rsid w:val="00682A84"/>
    <w:rsid w:val="006842ED"/>
    <w:rsid w:val="0069619F"/>
    <w:rsid w:val="006C1336"/>
    <w:rsid w:val="00776AA9"/>
    <w:rsid w:val="00780160"/>
    <w:rsid w:val="007C1C25"/>
    <w:rsid w:val="007E1D50"/>
    <w:rsid w:val="008178FC"/>
    <w:rsid w:val="00862EFA"/>
    <w:rsid w:val="008D57BD"/>
    <w:rsid w:val="0091510E"/>
    <w:rsid w:val="00931672"/>
    <w:rsid w:val="009571B4"/>
    <w:rsid w:val="00957284"/>
    <w:rsid w:val="009A63FF"/>
    <w:rsid w:val="009D779F"/>
    <w:rsid w:val="00A10252"/>
    <w:rsid w:val="00A364FD"/>
    <w:rsid w:val="00A4486F"/>
    <w:rsid w:val="00A66994"/>
    <w:rsid w:val="00AB22EE"/>
    <w:rsid w:val="00AB4BD6"/>
    <w:rsid w:val="00B1568C"/>
    <w:rsid w:val="00B921CF"/>
    <w:rsid w:val="00C2319D"/>
    <w:rsid w:val="00C51242"/>
    <w:rsid w:val="00C77171"/>
    <w:rsid w:val="00CA6154"/>
    <w:rsid w:val="00CD4C2A"/>
    <w:rsid w:val="00D75329"/>
    <w:rsid w:val="00DA5F51"/>
    <w:rsid w:val="00E37DB2"/>
    <w:rsid w:val="00E5101F"/>
    <w:rsid w:val="00E552D3"/>
    <w:rsid w:val="00E73613"/>
    <w:rsid w:val="00F045A2"/>
    <w:rsid w:val="00F615CA"/>
    <w:rsid w:val="00F7011B"/>
    <w:rsid w:val="00F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4F5595"/>
  <w15:chartTrackingRefBased/>
  <w15:docId w15:val="{4BDBD1ED-6991-414F-9066-24820B76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qFormat/>
    <w:rsid w:val="0058787B"/>
    <w:pPr>
      <w:keepNext/>
      <w:framePr w:w="6300" w:h="3960" w:hSpace="180" w:wrap="around" w:vAnchor="text" w:hAnchor="page" w:x="5725" w:y="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587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58787B"/>
  </w:style>
  <w:style w:type="paragraph" w:styleId="Sidfot">
    <w:name w:val="footer"/>
    <w:basedOn w:val="Normal"/>
    <w:link w:val="SidfotChar"/>
    <w:unhideWhenUsed/>
    <w:rsid w:val="00587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58787B"/>
  </w:style>
  <w:style w:type="character" w:styleId="Hyperlnk">
    <w:name w:val="Hyperlink"/>
    <w:rsid w:val="0058787B"/>
    <w:rPr>
      <w:color w:val="0000FF"/>
      <w:u w:val="single"/>
    </w:rPr>
  </w:style>
  <w:style w:type="paragraph" w:styleId="Rubrik">
    <w:name w:val="Title"/>
    <w:basedOn w:val="Normal"/>
    <w:link w:val="RubrikChar"/>
    <w:qFormat/>
    <w:rsid w:val="0058787B"/>
    <w:pPr>
      <w:tabs>
        <w:tab w:val="center" w:pos="425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Char">
    <w:name w:val="Rubrik Char"/>
    <w:basedOn w:val="Standardstycketeckensnitt"/>
    <w:link w:val="Rubrik"/>
    <w:rsid w:val="0058787B"/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2Char">
    <w:name w:val="Rubrik 2 Char"/>
    <w:basedOn w:val="Standardstycketeckensnitt"/>
    <w:link w:val="Rubrik2"/>
    <w:rsid w:val="0058787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rdtext">
    <w:name w:val="Body Text"/>
    <w:basedOn w:val="Normal"/>
    <w:link w:val="BrdtextChar"/>
    <w:rsid w:val="0058787B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58787B"/>
    <w:rPr>
      <w:rFonts w:ascii="Arial" w:eastAsia="Times New Roman" w:hAnsi="Arial" w:cs="Times New Roman"/>
      <w:spacing w:val="-2"/>
      <w:sz w:val="48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F4CB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F4CB3"/>
  </w:style>
  <w:style w:type="table" w:customStyle="1" w:styleId="A">
    <w:name w:val="A"/>
    <w:basedOn w:val="Tabellista1"/>
    <w:rsid w:val="004F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4F4C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rsid w:val="007C1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-SSP">
    <w:name w:val="A - SSP"/>
    <w:basedOn w:val="Tabellista1"/>
    <w:rsid w:val="00B921C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Eva Enmark</cp:lastModifiedBy>
  <cp:revision>8</cp:revision>
  <dcterms:created xsi:type="dcterms:W3CDTF">2022-08-30T09:35:00Z</dcterms:created>
  <dcterms:modified xsi:type="dcterms:W3CDTF">2022-09-06T12:34:00Z</dcterms:modified>
</cp:coreProperties>
</file>